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F" w:rsidRPr="006F3C2F" w:rsidRDefault="006F3C2F">
      <w:pPr>
        <w:rPr>
          <w:rFonts w:cstheme="minorHAnsi"/>
          <w:b/>
          <w:sz w:val="28"/>
          <w:szCs w:val="28"/>
        </w:rPr>
      </w:pPr>
      <w:r w:rsidRPr="006F3C2F">
        <w:rPr>
          <w:rFonts w:cstheme="minorHAnsi"/>
          <w:b/>
          <w:sz w:val="28"/>
          <w:szCs w:val="28"/>
        </w:rPr>
        <w:t xml:space="preserve">THE SCORESHEET </w:t>
      </w:r>
    </w:p>
    <w:p w:rsidR="006F3C2F" w:rsidRP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3C2F">
        <w:rPr>
          <w:rFonts w:cstheme="minorHAnsi"/>
          <w:b/>
          <w:bCs/>
          <w:sz w:val="28"/>
          <w:szCs w:val="28"/>
        </w:rPr>
        <w:t xml:space="preserve">A quick overview </w:t>
      </w:r>
    </w:p>
    <w:p w:rsidR="006F3C2F" w:rsidRP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>Your responsibility is to record goals and exclusions.</w:t>
      </w: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 xml:space="preserve">The referee will indicate to you which cap number has just been kicked out or scored a goal. </w:t>
      </w: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>Count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the digits up to 9, and then a clenched fist is 10 plus digits after that.  See picture below lifted from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Water Polo Au</w:t>
      </w:r>
      <w:r w:rsidR="00115659">
        <w:rPr>
          <w:rFonts w:cstheme="minorHAnsi"/>
          <w:sz w:val="28"/>
          <w:szCs w:val="28"/>
        </w:rPr>
        <w:t>stralia</w:t>
      </w:r>
      <w:r w:rsidRPr="006F3C2F">
        <w:rPr>
          <w:rFonts w:cstheme="minorHAnsi"/>
          <w:sz w:val="28"/>
          <w:szCs w:val="28"/>
        </w:rPr>
        <w:t xml:space="preserve"> manual.</w:t>
      </w:r>
    </w:p>
    <w:p w:rsidR="006F3C2F" w:rsidRP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Default="006F3C2F" w:rsidP="006F3C2F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4ED5D50" wp14:editId="5F3A3288">
            <wp:extent cx="505777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2F" w:rsidRPr="006F3C2F" w:rsidRDefault="006F3C2F" w:rsidP="006F3C2F">
      <w:pPr>
        <w:rPr>
          <w:rFonts w:cstheme="minorHAnsi"/>
          <w:sz w:val="28"/>
          <w:szCs w:val="28"/>
        </w:rPr>
      </w:pP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>Exclusions are recorded by crossing out one of the three boxes to the left of the player’s name. If a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player receives 3 exclusions they are out for the rest of the game. In theory this is where you would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raise a red flag</w:t>
      </w:r>
      <w:r w:rsidR="00530B9E">
        <w:rPr>
          <w:rFonts w:cstheme="minorHAnsi"/>
          <w:sz w:val="28"/>
          <w:szCs w:val="28"/>
        </w:rPr>
        <w:t>.</w:t>
      </w:r>
      <w:r w:rsidRPr="006F3C2F">
        <w:rPr>
          <w:rFonts w:cstheme="minorHAnsi"/>
          <w:sz w:val="28"/>
          <w:szCs w:val="28"/>
        </w:rPr>
        <w:t xml:space="preserve"> </w:t>
      </w: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>For goals simply record it next to the players name in the box appropriate to whichever quarter you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 xml:space="preserve">are in. </w:t>
      </w:r>
      <w:r w:rsidR="00530B9E">
        <w:rPr>
          <w:rFonts w:cstheme="minorHAnsi"/>
          <w:sz w:val="28"/>
          <w:szCs w:val="28"/>
        </w:rPr>
        <w:t>U</w:t>
      </w:r>
      <w:r w:rsidRPr="006F3C2F">
        <w:rPr>
          <w:rFonts w:cstheme="minorHAnsi"/>
          <w:sz w:val="28"/>
          <w:szCs w:val="28"/>
        </w:rPr>
        <w:t>se Roman numeral style.</w:t>
      </w: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>At the end of each quarter total up the goals scored</w:t>
      </w:r>
      <w:r w:rsidR="00530B9E">
        <w:rPr>
          <w:rFonts w:cstheme="minorHAnsi"/>
          <w:sz w:val="28"/>
          <w:szCs w:val="28"/>
        </w:rPr>
        <w:t xml:space="preserve"> at the end of the column.  Total the goals scored per player in the rows at the end of the game.</w:t>
      </w:r>
    </w:p>
    <w:p w:rsidR="00530B9E" w:rsidRDefault="00530B9E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THE CLOCK</w:t>
      </w: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F3C2F" w:rsidRP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3C2F">
        <w:rPr>
          <w:rFonts w:cstheme="minorHAnsi"/>
          <w:b/>
          <w:bCs/>
          <w:sz w:val="28"/>
          <w:szCs w:val="28"/>
        </w:rPr>
        <w:t xml:space="preserve">A quick overview </w:t>
      </w:r>
      <w:r>
        <w:rPr>
          <w:rFonts w:cstheme="minorHAnsi"/>
          <w:b/>
          <w:bCs/>
          <w:sz w:val="28"/>
          <w:szCs w:val="28"/>
        </w:rPr>
        <w:t xml:space="preserve">and sample </w:t>
      </w: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 xml:space="preserve">The clock itself </w:t>
      </w:r>
      <w:r w:rsidR="00530B9E">
        <w:rPr>
          <w:rFonts w:cstheme="minorHAnsi"/>
          <w:sz w:val="28"/>
          <w:szCs w:val="28"/>
        </w:rPr>
        <w:t>is usually</w:t>
      </w:r>
      <w:r w:rsidRPr="006F3C2F">
        <w:rPr>
          <w:rFonts w:cstheme="minorHAnsi"/>
          <w:sz w:val="28"/>
          <w:szCs w:val="28"/>
        </w:rPr>
        <w:t xml:space="preserve"> set up by the referee.</w:t>
      </w:r>
    </w:p>
    <w:p w:rsidR="00530B9E" w:rsidRDefault="00530B9E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need to set up times, set 7 minutes per quarter, one minute quarter breaks and 2 minutes half time.</w:t>
      </w:r>
    </w:p>
    <w:p w:rsidR="0088390B" w:rsidRPr="006F3C2F" w:rsidRDefault="0088390B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will be playing 7 minute quarters LOCAL time.  This means that the game clock timing the 7 minute quarter is not stopped.  The game is managed via the 30 second shot clock.</w:t>
      </w:r>
    </w:p>
    <w:p w:rsidR="0088390B" w:rsidRDefault="0088390B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Default="0088390B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[If w</w:t>
      </w:r>
      <w:r w:rsidR="006F3C2F" w:rsidRPr="006F3C2F">
        <w:rPr>
          <w:rFonts w:cstheme="minorHAnsi"/>
          <w:sz w:val="28"/>
          <w:szCs w:val="28"/>
        </w:rPr>
        <w:t xml:space="preserve">e </w:t>
      </w:r>
      <w:r w:rsidR="000A6DD7">
        <w:rPr>
          <w:rFonts w:cstheme="minorHAnsi"/>
          <w:sz w:val="28"/>
          <w:szCs w:val="28"/>
        </w:rPr>
        <w:t xml:space="preserve">were playing 5 minute quarters NATIONAL time.  This means that the game clock timing the 5 minute quarter is stopped along with the shot clock every time the whistle blows.  The game is managed </w:t>
      </w:r>
      <w:r w:rsidR="00F303D8">
        <w:rPr>
          <w:rFonts w:cstheme="minorHAnsi"/>
          <w:sz w:val="28"/>
          <w:szCs w:val="28"/>
        </w:rPr>
        <w:t>via the</w:t>
      </w:r>
      <w:r w:rsidR="000A6DD7">
        <w:rPr>
          <w:rFonts w:cstheme="minorHAnsi"/>
          <w:sz w:val="28"/>
          <w:szCs w:val="28"/>
        </w:rPr>
        <w:t xml:space="preserve"> 30 second shot clock.</w:t>
      </w:r>
      <w:r>
        <w:rPr>
          <w:rFonts w:cstheme="minorHAnsi"/>
          <w:sz w:val="28"/>
          <w:szCs w:val="28"/>
        </w:rPr>
        <w:t>]</w:t>
      </w:r>
    </w:p>
    <w:p w:rsidR="00400DBF" w:rsidRPr="006F3C2F" w:rsidRDefault="00400DB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>The shot clock, set to 30 seconds, is the amount of time the attacking side can have "playing"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possession of the ball. This means each time there is a foul the shot clock is stopped and is restarted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as soon as the player plays the ball. So, keep an eye on the referee and if they blow the whistle for a</w:t>
      </w:r>
      <w:r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foul STOP the clock</w:t>
      </w:r>
      <w:r w:rsidR="00821EBD">
        <w:rPr>
          <w:rFonts w:cstheme="minorHAnsi"/>
          <w:sz w:val="28"/>
          <w:szCs w:val="28"/>
        </w:rPr>
        <w:t>.</w:t>
      </w:r>
      <w:r w:rsidRPr="006F3C2F">
        <w:rPr>
          <w:rFonts w:cstheme="minorHAnsi"/>
          <w:sz w:val="28"/>
          <w:szCs w:val="28"/>
        </w:rPr>
        <w:t xml:space="preserve"> </w:t>
      </w:r>
      <w:r w:rsidR="00530B9E"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 xml:space="preserve">As soon as the ball is played START the </w:t>
      </w:r>
      <w:r w:rsidR="000D1607">
        <w:rPr>
          <w:rFonts w:cstheme="minorHAnsi"/>
          <w:sz w:val="28"/>
          <w:szCs w:val="28"/>
        </w:rPr>
        <w:t xml:space="preserve">shot </w:t>
      </w:r>
      <w:r w:rsidRPr="006F3C2F">
        <w:rPr>
          <w:rFonts w:cstheme="minorHAnsi"/>
          <w:sz w:val="28"/>
          <w:szCs w:val="28"/>
        </w:rPr>
        <w:t>clock.</w:t>
      </w:r>
    </w:p>
    <w:p w:rsidR="00C65C3A" w:rsidRPr="006F3C2F" w:rsidRDefault="00C65C3A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3C2F" w:rsidRPr="006F3C2F" w:rsidRDefault="006F3C2F" w:rsidP="006F3C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3C2F">
        <w:rPr>
          <w:rFonts w:cstheme="minorHAnsi"/>
          <w:sz w:val="28"/>
          <w:szCs w:val="28"/>
        </w:rPr>
        <w:t xml:space="preserve">The shot clock is reset to 30 seconds </w:t>
      </w:r>
      <w:r w:rsidR="0088390B">
        <w:rPr>
          <w:rFonts w:cstheme="minorHAnsi"/>
          <w:sz w:val="28"/>
          <w:szCs w:val="28"/>
        </w:rPr>
        <w:t>[</w:t>
      </w:r>
      <w:r w:rsidRPr="006F3C2F">
        <w:rPr>
          <w:rFonts w:cstheme="minorHAnsi"/>
          <w:sz w:val="28"/>
          <w:szCs w:val="28"/>
        </w:rPr>
        <w:t>simpl</w:t>
      </w:r>
      <w:r w:rsidR="0088390B">
        <w:rPr>
          <w:rFonts w:cstheme="minorHAnsi"/>
          <w:sz w:val="28"/>
          <w:szCs w:val="28"/>
        </w:rPr>
        <w:t xml:space="preserve">y by pressing the RESET button] </w:t>
      </w:r>
      <w:r w:rsidRPr="006F3C2F">
        <w:rPr>
          <w:rFonts w:cstheme="minorHAnsi"/>
          <w:sz w:val="28"/>
          <w:szCs w:val="28"/>
        </w:rPr>
        <w:t>when any of the</w:t>
      </w:r>
      <w:r w:rsidR="00C65C3A">
        <w:rPr>
          <w:rFonts w:cstheme="minorHAnsi"/>
          <w:sz w:val="28"/>
          <w:szCs w:val="28"/>
        </w:rPr>
        <w:t xml:space="preserve"> </w:t>
      </w:r>
      <w:r w:rsidRPr="006F3C2F">
        <w:rPr>
          <w:rFonts w:cstheme="minorHAnsi"/>
          <w:sz w:val="28"/>
          <w:szCs w:val="28"/>
        </w:rPr>
        <w:t>following occur:</w:t>
      </w:r>
    </w:p>
    <w:p w:rsidR="006F3C2F" w:rsidRPr="00C65C3A" w:rsidRDefault="006F3C2F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65C3A">
        <w:rPr>
          <w:rFonts w:cstheme="minorHAnsi"/>
          <w:sz w:val="28"/>
          <w:szCs w:val="28"/>
        </w:rPr>
        <w:t>A goal is scored. Press STOP, RESET and then when the game is restarted from the half way</w:t>
      </w:r>
      <w:r w:rsidR="00C65C3A" w:rsidRPr="00C65C3A">
        <w:rPr>
          <w:rFonts w:cstheme="minorHAnsi"/>
          <w:sz w:val="28"/>
          <w:szCs w:val="28"/>
        </w:rPr>
        <w:t xml:space="preserve"> </w:t>
      </w:r>
      <w:r w:rsidRPr="00C65C3A">
        <w:rPr>
          <w:rFonts w:cstheme="minorHAnsi"/>
          <w:sz w:val="28"/>
          <w:szCs w:val="28"/>
        </w:rPr>
        <w:t>line press START</w:t>
      </w:r>
    </w:p>
    <w:p w:rsidR="006F3C2F" w:rsidRPr="00C65C3A" w:rsidRDefault="006F3C2F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65C3A">
        <w:rPr>
          <w:rFonts w:cstheme="minorHAnsi"/>
          <w:sz w:val="28"/>
          <w:szCs w:val="28"/>
        </w:rPr>
        <w:t>There is a clear change of possession. A fumble around with it being unclear who has the</w:t>
      </w:r>
      <w:r w:rsidR="00C65C3A" w:rsidRPr="00C65C3A">
        <w:rPr>
          <w:rFonts w:cstheme="minorHAnsi"/>
          <w:sz w:val="28"/>
          <w:szCs w:val="28"/>
        </w:rPr>
        <w:t xml:space="preserve"> </w:t>
      </w:r>
      <w:r w:rsidRPr="00C65C3A">
        <w:rPr>
          <w:rFonts w:cstheme="minorHAnsi"/>
          <w:sz w:val="28"/>
          <w:szCs w:val="28"/>
        </w:rPr>
        <w:t>ball is not a change of possession. It's normally fairly obvious when there has been a change</w:t>
      </w:r>
      <w:r w:rsidR="00C65C3A" w:rsidRPr="00C65C3A">
        <w:rPr>
          <w:rFonts w:cstheme="minorHAnsi"/>
          <w:sz w:val="28"/>
          <w:szCs w:val="28"/>
        </w:rPr>
        <w:t xml:space="preserve"> </w:t>
      </w:r>
      <w:r w:rsidRPr="00C65C3A">
        <w:rPr>
          <w:rFonts w:cstheme="minorHAnsi"/>
          <w:sz w:val="28"/>
          <w:szCs w:val="28"/>
        </w:rPr>
        <w:t>of possession</w:t>
      </w:r>
    </w:p>
    <w:p w:rsidR="006F3C2F" w:rsidRPr="00C65C3A" w:rsidRDefault="00324803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</w:t>
      </w:r>
      <w:r w:rsidR="006F3C2F" w:rsidRPr="00C65C3A">
        <w:rPr>
          <w:rFonts w:cstheme="minorHAnsi"/>
          <w:sz w:val="28"/>
          <w:szCs w:val="28"/>
        </w:rPr>
        <w:t xml:space="preserve"> shot at goal. This is important. If a player shoots</w:t>
      </w:r>
      <w:r w:rsidR="000A6DD7">
        <w:rPr>
          <w:rFonts w:cstheme="minorHAnsi"/>
          <w:sz w:val="28"/>
          <w:szCs w:val="28"/>
        </w:rPr>
        <w:t xml:space="preserve"> it is reset immediately</w:t>
      </w:r>
      <w:r w:rsidR="006F3C2F" w:rsidRPr="00C65C3A">
        <w:rPr>
          <w:rFonts w:cstheme="minorHAnsi"/>
          <w:sz w:val="28"/>
          <w:szCs w:val="28"/>
        </w:rPr>
        <w:t xml:space="preserve">, </w:t>
      </w:r>
      <w:r w:rsidR="000A6DD7">
        <w:rPr>
          <w:rFonts w:cstheme="minorHAnsi"/>
          <w:sz w:val="28"/>
          <w:szCs w:val="28"/>
        </w:rPr>
        <w:t xml:space="preserve">and if </w:t>
      </w:r>
      <w:r w:rsidR="006F3C2F" w:rsidRPr="00C65C3A">
        <w:rPr>
          <w:rFonts w:cstheme="minorHAnsi"/>
          <w:sz w:val="28"/>
          <w:szCs w:val="28"/>
        </w:rPr>
        <w:t>it hits the post and rebounds</w:t>
      </w:r>
      <w:r w:rsidR="000A6DD7">
        <w:rPr>
          <w:rFonts w:cstheme="minorHAnsi"/>
          <w:sz w:val="28"/>
          <w:szCs w:val="28"/>
        </w:rPr>
        <w:t>, reset the shot clock again when a player regains possession of the ball</w:t>
      </w:r>
      <w:r w:rsidR="006F3C2F" w:rsidRPr="00C65C3A">
        <w:rPr>
          <w:rFonts w:cstheme="minorHAnsi"/>
          <w:sz w:val="28"/>
          <w:szCs w:val="28"/>
        </w:rPr>
        <w:t>.</w:t>
      </w:r>
    </w:p>
    <w:p w:rsidR="00324803" w:rsidRPr="00324803" w:rsidRDefault="006F3C2F" w:rsidP="00324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65C3A">
        <w:rPr>
          <w:rFonts w:cstheme="minorHAnsi"/>
          <w:sz w:val="28"/>
          <w:szCs w:val="28"/>
        </w:rPr>
        <w:t>A player is excluded.</w:t>
      </w:r>
      <w:r w:rsidR="0009790B">
        <w:rPr>
          <w:rFonts w:cstheme="minorHAnsi"/>
          <w:sz w:val="28"/>
          <w:szCs w:val="28"/>
        </w:rPr>
        <w:t xml:space="preserve"> (</w:t>
      </w:r>
      <w:r w:rsidR="00821EBD">
        <w:rPr>
          <w:rFonts w:cstheme="minorHAnsi"/>
          <w:sz w:val="28"/>
          <w:szCs w:val="28"/>
        </w:rPr>
        <w:t>Also f</w:t>
      </w:r>
      <w:r w:rsidR="0009790B">
        <w:rPr>
          <w:rFonts w:cstheme="minorHAnsi"/>
          <w:sz w:val="28"/>
          <w:szCs w:val="28"/>
        </w:rPr>
        <w:t>or 16&amp;U press the player out butto</w:t>
      </w:r>
      <w:r w:rsidR="00324803">
        <w:rPr>
          <w:rFonts w:cstheme="minorHAnsi"/>
          <w:sz w:val="28"/>
          <w:szCs w:val="28"/>
        </w:rPr>
        <w:t>n</w:t>
      </w:r>
      <w:r w:rsidR="0009790B">
        <w:rPr>
          <w:rFonts w:cstheme="minorHAnsi"/>
          <w:sz w:val="28"/>
          <w:szCs w:val="28"/>
        </w:rPr>
        <w:t>)</w:t>
      </w:r>
      <w:r w:rsidR="00324803">
        <w:rPr>
          <w:rFonts w:cstheme="minorHAnsi"/>
          <w:sz w:val="28"/>
          <w:szCs w:val="28"/>
        </w:rPr>
        <w:t>.</w:t>
      </w:r>
      <w:r w:rsidR="00324803" w:rsidRPr="00324803">
        <w:rPr>
          <w:rFonts w:cstheme="minorHAnsi"/>
          <w:sz w:val="28"/>
          <w:szCs w:val="28"/>
        </w:rPr>
        <w:t xml:space="preserve"> This will time the 20 seconds the player is excluded for, then a buzz</w:t>
      </w:r>
      <w:r w:rsidR="000D1607">
        <w:rPr>
          <w:rFonts w:cstheme="minorHAnsi"/>
          <w:sz w:val="28"/>
          <w:szCs w:val="28"/>
        </w:rPr>
        <w:t>/noise</w:t>
      </w:r>
      <w:r w:rsidR="00324803" w:rsidRPr="00324803">
        <w:rPr>
          <w:rFonts w:cstheme="minorHAnsi"/>
          <w:sz w:val="28"/>
          <w:szCs w:val="28"/>
        </w:rPr>
        <w:t xml:space="preserve"> will occur</w:t>
      </w:r>
      <w:r w:rsidR="000D1607">
        <w:rPr>
          <w:rFonts w:cstheme="minorHAnsi"/>
          <w:sz w:val="28"/>
          <w:szCs w:val="28"/>
        </w:rPr>
        <w:t>. Need to r</w:t>
      </w:r>
      <w:r w:rsidR="00324803" w:rsidRPr="00324803">
        <w:rPr>
          <w:rFonts w:cstheme="minorHAnsi"/>
          <w:sz w:val="28"/>
          <w:szCs w:val="28"/>
        </w:rPr>
        <w:t xml:space="preserve">aise the white or blue flag to match the cap colour of the excluded player. (only after they have reached the exclusion box and they or a substitution player is ready to re-entered the field of play).  </w:t>
      </w:r>
    </w:p>
    <w:p w:rsidR="006F3C2F" w:rsidRPr="00324803" w:rsidRDefault="00324803" w:rsidP="0032480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324803">
        <w:rPr>
          <w:rFonts w:cstheme="minorHAnsi"/>
          <w:sz w:val="28"/>
          <w:szCs w:val="28"/>
        </w:rPr>
        <w:t xml:space="preserve"> </w:t>
      </w:r>
    </w:p>
    <w:p w:rsidR="006F3C2F" w:rsidRPr="00C65C3A" w:rsidRDefault="006F3C2F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65C3A">
        <w:rPr>
          <w:rFonts w:cstheme="minorHAnsi"/>
          <w:sz w:val="28"/>
          <w:szCs w:val="28"/>
        </w:rPr>
        <w:lastRenderedPageBreak/>
        <w:t>A 2 met</w:t>
      </w:r>
      <w:r w:rsidR="000A6DD7">
        <w:rPr>
          <w:rFonts w:cstheme="minorHAnsi"/>
          <w:sz w:val="28"/>
          <w:szCs w:val="28"/>
        </w:rPr>
        <w:t>re</w:t>
      </w:r>
      <w:r w:rsidRPr="00C65C3A">
        <w:rPr>
          <w:rFonts w:cstheme="minorHAnsi"/>
          <w:sz w:val="28"/>
          <w:szCs w:val="28"/>
        </w:rPr>
        <w:t xml:space="preserve"> is given ‐ this occurs when the ball touches or goes over the </w:t>
      </w:r>
      <w:r w:rsidR="004031E6">
        <w:rPr>
          <w:rFonts w:cstheme="minorHAnsi"/>
          <w:sz w:val="28"/>
          <w:szCs w:val="28"/>
        </w:rPr>
        <w:t>goal line</w:t>
      </w:r>
      <w:r w:rsidRPr="00C65C3A">
        <w:rPr>
          <w:rFonts w:cstheme="minorHAnsi"/>
          <w:sz w:val="28"/>
          <w:szCs w:val="28"/>
        </w:rPr>
        <w:t xml:space="preserve"> and</w:t>
      </w:r>
      <w:r w:rsidR="00C65C3A" w:rsidRPr="00C65C3A">
        <w:rPr>
          <w:rFonts w:cstheme="minorHAnsi"/>
          <w:sz w:val="28"/>
          <w:szCs w:val="28"/>
        </w:rPr>
        <w:t xml:space="preserve"> </w:t>
      </w:r>
      <w:r w:rsidRPr="00C65C3A">
        <w:rPr>
          <w:rFonts w:cstheme="minorHAnsi"/>
          <w:sz w:val="28"/>
          <w:szCs w:val="28"/>
        </w:rPr>
        <w:t>the goalie was the last person to touch the ball</w:t>
      </w:r>
      <w:r w:rsidR="00821EBD">
        <w:rPr>
          <w:rFonts w:cstheme="minorHAnsi"/>
          <w:sz w:val="28"/>
          <w:szCs w:val="28"/>
        </w:rPr>
        <w:t xml:space="preserve"> or a defending player deliberately sends the ball over the goal line</w:t>
      </w:r>
      <w:r w:rsidRPr="00C65C3A">
        <w:rPr>
          <w:rFonts w:cstheme="minorHAnsi"/>
          <w:sz w:val="28"/>
          <w:szCs w:val="28"/>
        </w:rPr>
        <w:t>.</w:t>
      </w:r>
    </w:p>
    <w:p w:rsidR="006F3C2F" w:rsidRDefault="006F3C2F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65C3A">
        <w:rPr>
          <w:rFonts w:cstheme="minorHAnsi"/>
          <w:sz w:val="28"/>
          <w:szCs w:val="28"/>
        </w:rPr>
        <w:t xml:space="preserve">A </w:t>
      </w:r>
      <w:r w:rsidR="0009790B">
        <w:rPr>
          <w:rFonts w:cstheme="minorHAnsi"/>
          <w:sz w:val="28"/>
          <w:szCs w:val="28"/>
        </w:rPr>
        <w:t>5</w:t>
      </w:r>
      <w:r w:rsidR="000A6DD7">
        <w:rPr>
          <w:rFonts w:cstheme="minorHAnsi"/>
          <w:sz w:val="28"/>
          <w:szCs w:val="28"/>
        </w:rPr>
        <w:t xml:space="preserve"> </w:t>
      </w:r>
      <w:r w:rsidR="0009790B">
        <w:rPr>
          <w:rFonts w:cstheme="minorHAnsi"/>
          <w:sz w:val="28"/>
          <w:szCs w:val="28"/>
        </w:rPr>
        <w:t>met</w:t>
      </w:r>
      <w:r w:rsidR="000A6DD7">
        <w:rPr>
          <w:rFonts w:cstheme="minorHAnsi"/>
          <w:sz w:val="28"/>
          <w:szCs w:val="28"/>
        </w:rPr>
        <w:t>re</w:t>
      </w:r>
      <w:r w:rsidR="0009790B">
        <w:rPr>
          <w:rFonts w:cstheme="minorHAnsi"/>
          <w:sz w:val="28"/>
          <w:szCs w:val="28"/>
        </w:rPr>
        <w:t xml:space="preserve"> </w:t>
      </w:r>
      <w:r w:rsidRPr="00C65C3A">
        <w:rPr>
          <w:rFonts w:cstheme="minorHAnsi"/>
          <w:sz w:val="28"/>
          <w:szCs w:val="28"/>
        </w:rPr>
        <w:t>penalty</w:t>
      </w:r>
      <w:r w:rsidR="0009790B">
        <w:rPr>
          <w:rFonts w:cstheme="minorHAnsi"/>
          <w:sz w:val="28"/>
          <w:szCs w:val="28"/>
        </w:rPr>
        <w:t xml:space="preserve"> </w:t>
      </w:r>
      <w:r w:rsidRPr="00C65C3A">
        <w:rPr>
          <w:rFonts w:cstheme="minorHAnsi"/>
          <w:sz w:val="28"/>
          <w:szCs w:val="28"/>
        </w:rPr>
        <w:t xml:space="preserve">is </w:t>
      </w:r>
      <w:r w:rsidR="00324803">
        <w:rPr>
          <w:rFonts w:cstheme="minorHAnsi"/>
          <w:sz w:val="28"/>
          <w:szCs w:val="28"/>
        </w:rPr>
        <w:t>awarded.</w:t>
      </w:r>
    </w:p>
    <w:p w:rsidR="00F303D8" w:rsidRPr="00900D82" w:rsidRDefault="00F303D8" w:rsidP="00F30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0D82">
        <w:rPr>
          <w:rFonts w:cstheme="minorHAnsi"/>
          <w:sz w:val="28"/>
          <w:szCs w:val="28"/>
        </w:rPr>
        <w:t>Whenever the referee signals by pointing a finger upwards and making a circular motion. (normally for a ball under which the timekeeper may not realise).</w:t>
      </w:r>
    </w:p>
    <w:p w:rsidR="004031E6" w:rsidRDefault="000A6DD7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Neutral </w:t>
      </w:r>
      <w:r w:rsidR="00324803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hrow awarded.</w:t>
      </w:r>
      <w:r w:rsidR="00324803">
        <w:rPr>
          <w:rFonts w:cstheme="minorHAnsi"/>
          <w:sz w:val="28"/>
          <w:szCs w:val="28"/>
        </w:rPr>
        <w:t xml:space="preserve"> (Jump ball).</w:t>
      </w:r>
      <w:bookmarkStart w:id="0" w:name="_GoBack"/>
      <w:bookmarkEnd w:id="0"/>
    </w:p>
    <w:p w:rsidR="00F303D8" w:rsidRDefault="00F303D8" w:rsidP="00F30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0D82">
        <w:rPr>
          <w:rFonts w:cstheme="minorHAnsi"/>
          <w:sz w:val="28"/>
          <w:szCs w:val="28"/>
        </w:rPr>
        <w:t xml:space="preserve">Important – </w:t>
      </w:r>
      <w:r w:rsidRPr="003B18DC">
        <w:rPr>
          <w:rFonts w:cstheme="minorHAnsi"/>
          <w:b/>
          <w:sz w:val="28"/>
          <w:szCs w:val="28"/>
        </w:rPr>
        <w:t>DO NOT RESET</w:t>
      </w:r>
      <w:r w:rsidRPr="00900D82">
        <w:rPr>
          <w:rFonts w:cstheme="minorHAnsi"/>
          <w:sz w:val="28"/>
          <w:szCs w:val="28"/>
        </w:rPr>
        <w:t xml:space="preserve"> shot clock or hit the player out button if there is a double exclusion of players. </w:t>
      </w:r>
    </w:p>
    <w:p w:rsidR="000A6DD7" w:rsidRPr="000A6DD7" w:rsidRDefault="000A6DD7" w:rsidP="000A6DD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6F3C2F" w:rsidRPr="00C65C3A" w:rsidRDefault="006F3C2F" w:rsidP="00C65C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65C3A">
        <w:rPr>
          <w:rFonts w:cstheme="minorHAnsi"/>
          <w:sz w:val="28"/>
          <w:szCs w:val="28"/>
        </w:rPr>
        <w:t>Keep the goal count up to date as the game progresses (Score up &amp; down buttons)</w:t>
      </w:r>
      <w:r w:rsidR="0009790B">
        <w:rPr>
          <w:rFonts w:cstheme="minorHAnsi"/>
          <w:sz w:val="28"/>
          <w:szCs w:val="28"/>
        </w:rPr>
        <w:t xml:space="preserve"> white and blue.</w:t>
      </w:r>
    </w:p>
    <w:sectPr w:rsidR="006F3C2F" w:rsidRPr="00C65C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46" w:rsidRDefault="00D12346" w:rsidP="00530B9E">
      <w:pPr>
        <w:spacing w:after="0" w:line="240" w:lineRule="auto"/>
      </w:pPr>
      <w:r>
        <w:separator/>
      </w:r>
    </w:p>
  </w:endnote>
  <w:endnote w:type="continuationSeparator" w:id="0">
    <w:p w:rsidR="00D12346" w:rsidRDefault="00D12346" w:rsidP="0053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46" w:rsidRDefault="00D12346" w:rsidP="00530B9E">
      <w:pPr>
        <w:spacing w:after="0" w:line="240" w:lineRule="auto"/>
      </w:pPr>
      <w:r>
        <w:separator/>
      </w:r>
    </w:p>
  </w:footnote>
  <w:footnote w:type="continuationSeparator" w:id="0">
    <w:p w:rsidR="00D12346" w:rsidRDefault="00D12346" w:rsidP="0053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9E" w:rsidRPr="00530B9E" w:rsidRDefault="00530B9E" w:rsidP="00530B9E">
    <w:pPr>
      <w:pStyle w:val="Header"/>
      <w:jc w:val="center"/>
      <w:rPr>
        <w:b/>
        <w:sz w:val="32"/>
        <w:szCs w:val="32"/>
      </w:rPr>
    </w:pPr>
    <w:r w:rsidRPr="00530B9E">
      <w:rPr>
        <w:b/>
        <w:sz w:val="32"/>
        <w:szCs w:val="32"/>
      </w:rPr>
      <w:t>SCORING CHEAT SHEET FOR U14 &amp; 16 GAMES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DA4"/>
    <w:multiLevelType w:val="hybridMultilevel"/>
    <w:tmpl w:val="A5A0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2F"/>
    <w:rsid w:val="0009790B"/>
    <w:rsid w:val="000A6DD7"/>
    <w:rsid w:val="000D1607"/>
    <w:rsid w:val="00115659"/>
    <w:rsid w:val="001D0B4F"/>
    <w:rsid w:val="00324803"/>
    <w:rsid w:val="003B18DC"/>
    <w:rsid w:val="00400DBF"/>
    <w:rsid w:val="004031E6"/>
    <w:rsid w:val="0045382D"/>
    <w:rsid w:val="00530B9E"/>
    <w:rsid w:val="005610E5"/>
    <w:rsid w:val="005D69B7"/>
    <w:rsid w:val="005F4700"/>
    <w:rsid w:val="006175E3"/>
    <w:rsid w:val="006F3C2F"/>
    <w:rsid w:val="00821EBD"/>
    <w:rsid w:val="0088390B"/>
    <w:rsid w:val="00BF34D2"/>
    <w:rsid w:val="00C1435D"/>
    <w:rsid w:val="00C65C3A"/>
    <w:rsid w:val="00D12346"/>
    <w:rsid w:val="00F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9E"/>
  </w:style>
  <w:style w:type="paragraph" w:styleId="Footer">
    <w:name w:val="footer"/>
    <w:basedOn w:val="Normal"/>
    <w:link w:val="FooterChar"/>
    <w:uiPriority w:val="99"/>
    <w:unhideWhenUsed/>
    <w:rsid w:val="0053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9E"/>
  </w:style>
  <w:style w:type="paragraph" w:styleId="Footer">
    <w:name w:val="footer"/>
    <w:basedOn w:val="Normal"/>
    <w:link w:val="FooterChar"/>
    <w:uiPriority w:val="99"/>
    <w:unhideWhenUsed/>
    <w:rsid w:val="0053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CITIC Pacific Mining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Witton</dc:creator>
  <cp:lastModifiedBy>Burman</cp:lastModifiedBy>
  <cp:revision>8</cp:revision>
  <cp:lastPrinted>2016-12-05T03:11:00Z</cp:lastPrinted>
  <dcterms:created xsi:type="dcterms:W3CDTF">2017-03-18T08:29:00Z</dcterms:created>
  <dcterms:modified xsi:type="dcterms:W3CDTF">2017-10-07T10:42:00Z</dcterms:modified>
</cp:coreProperties>
</file>